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A2C" w:rsidRDefault="005C1A2C" w:rsidP="005C1A2C">
      <w:pPr>
        <w:jc w:val="both"/>
      </w:pPr>
    </w:p>
    <w:p w:rsidR="005C1A2C" w:rsidRDefault="005C1A2C" w:rsidP="005C1A2C">
      <w:pPr>
        <w:jc w:val="both"/>
      </w:pPr>
      <w:r>
        <w:t xml:space="preserve">                                                       Утвержден</w:t>
      </w:r>
    </w:p>
    <w:p w:rsidR="005C1A2C" w:rsidRDefault="005C1A2C" w:rsidP="005C1A2C">
      <w:pPr>
        <w:jc w:val="both"/>
      </w:pPr>
      <w:r>
        <w:t xml:space="preserve">                                                       Постановлением администрации</w:t>
      </w:r>
    </w:p>
    <w:p w:rsidR="005C1A2C" w:rsidRDefault="005C1A2C" w:rsidP="005C1A2C">
      <w:pPr>
        <w:jc w:val="both"/>
      </w:pPr>
      <w:r>
        <w:t xml:space="preserve">                                                       муниципального образования </w:t>
      </w:r>
      <w:proofErr w:type="gramStart"/>
      <w:r>
        <w:t>городской</w:t>
      </w:r>
      <w:proofErr w:type="gramEnd"/>
    </w:p>
    <w:p w:rsidR="005C1A2C" w:rsidRDefault="005C1A2C" w:rsidP="005C1A2C">
      <w:pPr>
        <w:jc w:val="both"/>
      </w:pPr>
      <w:r>
        <w:t xml:space="preserve">                                                       округ Люберцы Московской области </w:t>
      </w:r>
    </w:p>
    <w:p w:rsidR="005C1A2C" w:rsidRDefault="005C1A2C" w:rsidP="005C1A2C">
      <w:pPr>
        <w:tabs>
          <w:tab w:val="left" w:pos="3828"/>
          <w:tab w:val="left" w:pos="3969"/>
          <w:tab w:val="left" w:pos="4111"/>
        </w:tabs>
        <w:jc w:val="both"/>
      </w:pPr>
      <w:r>
        <w:t xml:space="preserve">                                                        _______________№_______________</w:t>
      </w:r>
    </w:p>
    <w:p w:rsidR="005C1A2C" w:rsidRDefault="005C1A2C" w:rsidP="005C1A2C">
      <w:pPr>
        <w:jc w:val="both"/>
      </w:pPr>
    </w:p>
    <w:p w:rsidR="005C1A2C" w:rsidRDefault="005C1A2C" w:rsidP="005C1A2C">
      <w:pPr>
        <w:jc w:val="both"/>
      </w:pPr>
    </w:p>
    <w:p w:rsidR="005C1A2C" w:rsidRDefault="005C1A2C" w:rsidP="005C1A2C">
      <w:pPr>
        <w:jc w:val="both"/>
      </w:pPr>
    </w:p>
    <w:p w:rsidR="005C1A2C" w:rsidRDefault="005C1A2C" w:rsidP="003A5133">
      <w:pPr>
        <w:jc w:val="center"/>
        <w:rPr>
          <w:b/>
        </w:rPr>
      </w:pPr>
      <w:r>
        <w:rPr>
          <w:b/>
        </w:rPr>
        <w:t xml:space="preserve">Состав </w:t>
      </w:r>
    </w:p>
    <w:p w:rsidR="005C1A2C" w:rsidRDefault="005C1A2C" w:rsidP="003A5133">
      <w:pPr>
        <w:tabs>
          <w:tab w:val="left" w:pos="142"/>
        </w:tabs>
        <w:ind w:left="-851"/>
        <w:jc w:val="center"/>
        <w:rPr>
          <w:b/>
        </w:rPr>
      </w:pPr>
      <w:r>
        <w:rPr>
          <w:b/>
        </w:rPr>
        <w:t xml:space="preserve">представителей администрации муниципального образования городской округ Люберцы Московской области в Люберецкой трехсторонней комиссии по регулированию социально-трудовых отношений </w:t>
      </w:r>
    </w:p>
    <w:tbl>
      <w:tblPr>
        <w:tblW w:w="10774" w:type="dxa"/>
        <w:tblInd w:w="-176" w:type="dxa"/>
        <w:tblLook w:val="04A0" w:firstRow="1" w:lastRow="0" w:firstColumn="1" w:lastColumn="0" w:noHBand="0" w:noVBand="1"/>
      </w:tblPr>
      <w:tblGrid>
        <w:gridCol w:w="5387"/>
        <w:gridCol w:w="5387"/>
      </w:tblGrid>
      <w:tr w:rsidR="005C1A2C" w:rsidTr="003A5133">
        <w:tc>
          <w:tcPr>
            <w:tcW w:w="5387" w:type="dxa"/>
          </w:tcPr>
          <w:p w:rsidR="005C1A2C" w:rsidRDefault="005C1A2C">
            <w:pPr>
              <w:jc w:val="both"/>
              <w:rPr>
                <w:u w:val="single"/>
              </w:rPr>
            </w:pPr>
          </w:p>
        </w:tc>
        <w:tc>
          <w:tcPr>
            <w:tcW w:w="5387" w:type="dxa"/>
          </w:tcPr>
          <w:p w:rsidR="005C1A2C" w:rsidRDefault="005C1A2C">
            <w:pPr>
              <w:jc w:val="both"/>
            </w:pPr>
          </w:p>
        </w:tc>
      </w:tr>
      <w:tr w:rsidR="005C1A2C" w:rsidTr="003A5133">
        <w:tc>
          <w:tcPr>
            <w:tcW w:w="5387" w:type="dxa"/>
          </w:tcPr>
          <w:p w:rsidR="005C1A2C" w:rsidRDefault="005C1A2C"/>
        </w:tc>
        <w:tc>
          <w:tcPr>
            <w:tcW w:w="5387" w:type="dxa"/>
          </w:tcPr>
          <w:p w:rsidR="005C1A2C" w:rsidRDefault="005C1A2C"/>
        </w:tc>
      </w:tr>
      <w:tr w:rsidR="005C1A2C" w:rsidTr="003A5133">
        <w:tc>
          <w:tcPr>
            <w:tcW w:w="5387" w:type="dxa"/>
          </w:tcPr>
          <w:p w:rsidR="005C1A2C" w:rsidRDefault="005C1A2C">
            <w:pPr>
              <w:rPr>
                <w:u w:val="single"/>
              </w:rPr>
            </w:pPr>
            <w:r>
              <w:rPr>
                <w:u w:val="single"/>
              </w:rPr>
              <w:t xml:space="preserve">Координатор Стороны администрации: </w:t>
            </w:r>
          </w:p>
          <w:p w:rsidR="005C1A2C" w:rsidRDefault="005C1A2C"/>
          <w:p w:rsidR="005C1A2C" w:rsidRDefault="005C1A2C">
            <w:r>
              <w:t xml:space="preserve">Назарьева Ирина Геннадиевна </w:t>
            </w:r>
          </w:p>
          <w:p w:rsidR="005C1A2C" w:rsidRDefault="005C1A2C"/>
          <w:p w:rsidR="005C1A2C" w:rsidRDefault="005C1A2C"/>
          <w:p w:rsidR="005C1A2C" w:rsidRDefault="005C1A2C"/>
        </w:tc>
        <w:tc>
          <w:tcPr>
            <w:tcW w:w="5387" w:type="dxa"/>
          </w:tcPr>
          <w:p w:rsidR="005C1A2C" w:rsidRDefault="005C1A2C"/>
          <w:p w:rsidR="005C1A2C" w:rsidRDefault="005C1A2C"/>
          <w:p w:rsidR="005C1A2C" w:rsidRDefault="005C1A2C">
            <w:r>
              <w:t xml:space="preserve">- Первый заместитель Главы администрации городского округа Люберцы </w:t>
            </w:r>
          </w:p>
        </w:tc>
      </w:tr>
      <w:tr w:rsidR="005C1A2C" w:rsidTr="003A5133">
        <w:tc>
          <w:tcPr>
            <w:tcW w:w="5387" w:type="dxa"/>
          </w:tcPr>
          <w:p w:rsidR="005C1A2C" w:rsidRDefault="005C1A2C">
            <w:pPr>
              <w:rPr>
                <w:u w:val="single"/>
              </w:rPr>
            </w:pPr>
          </w:p>
          <w:p w:rsidR="005C1A2C" w:rsidRDefault="005C1A2C">
            <w:pPr>
              <w:rPr>
                <w:u w:val="single"/>
              </w:rPr>
            </w:pPr>
            <w:r>
              <w:rPr>
                <w:u w:val="single"/>
              </w:rPr>
              <w:t>Члены Стороны администрации:</w:t>
            </w:r>
          </w:p>
        </w:tc>
        <w:tc>
          <w:tcPr>
            <w:tcW w:w="5387" w:type="dxa"/>
          </w:tcPr>
          <w:p w:rsidR="005C1A2C" w:rsidRDefault="005C1A2C"/>
        </w:tc>
      </w:tr>
      <w:tr w:rsidR="005C1A2C" w:rsidTr="003A5133">
        <w:tc>
          <w:tcPr>
            <w:tcW w:w="5387" w:type="dxa"/>
          </w:tcPr>
          <w:p w:rsidR="005C1A2C" w:rsidRDefault="005C1A2C"/>
          <w:p w:rsidR="005C1A2C" w:rsidRDefault="005C1A2C">
            <w:r>
              <w:t xml:space="preserve">Сыров Андрей Николаевич </w:t>
            </w:r>
          </w:p>
        </w:tc>
        <w:tc>
          <w:tcPr>
            <w:tcW w:w="5387" w:type="dxa"/>
            <w:hideMark/>
          </w:tcPr>
          <w:p w:rsidR="005C1A2C" w:rsidRDefault="005C1A2C">
            <w:r>
              <w:t xml:space="preserve"> </w:t>
            </w:r>
          </w:p>
          <w:p w:rsidR="005C1A2C" w:rsidRDefault="005C1A2C">
            <w:r>
              <w:t>- заместитель Главы администрации городского округа Люберцы</w:t>
            </w:r>
          </w:p>
        </w:tc>
      </w:tr>
      <w:tr w:rsidR="005C1A2C" w:rsidTr="003A5133">
        <w:tc>
          <w:tcPr>
            <w:tcW w:w="5387" w:type="dxa"/>
          </w:tcPr>
          <w:p w:rsidR="005C1A2C" w:rsidRDefault="005C1A2C"/>
          <w:p w:rsidR="005C1A2C" w:rsidRDefault="005C1A2C">
            <w:proofErr w:type="spellStart"/>
            <w:r>
              <w:t>Забабуркина</w:t>
            </w:r>
            <w:proofErr w:type="spellEnd"/>
            <w:r>
              <w:t xml:space="preserve"> Нина Александровна </w:t>
            </w:r>
          </w:p>
        </w:tc>
        <w:tc>
          <w:tcPr>
            <w:tcW w:w="5387" w:type="dxa"/>
          </w:tcPr>
          <w:p w:rsidR="005C1A2C" w:rsidRDefault="005C1A2C"/>
          <w:p w:rsidR="005C1A2C" w:rsidRDefault="005C1A2C">
            <w:r>
              <w:t>- заместитель Главы администрации городского округа Люберцы</w:t>
            </w:r>
          </w:p>
        </w:tc>
      </w:tr>
      <w:tr w:rsidR="005C1A2C" w:rsidTr="003A5133">
        <w:trPr>
          <w:trHeight w:val="5107"/>
        </w:trPr>
        <w:tc>
          <w:tcPr>
            <w:tcW w:w="5387" w:type="dxa"/>
          </w:tcPr>
          <w:p w:rsidR="005C1A2C" w:rsidRDefault="005C1A2C"/>
          <w:p w:rsidR="005C1A2C" w:rsidRDefault="005C1A2C">
            <w:r>
              <w:t xml:space="preserve">Семенов Александр Михайлович </w:t>
            </w:r>
          </w:p>
          <w:p w:rsidR="005C1A2C" w:rsidRDefault="005C1A2C"/>
          <w:p w:rsidR="005C1A2C" w:rsidRDefault="005C1A2C"/>
          <w:p w:rsidR="005C1A2C" w:rsidRDefault="005C1A2C">
            <w:r>
              <w:t xml:space="preserve">Дворников Игорь Николаевич  </w:t>
            </w:r>
          </w:p>
          <w:p w:rsidR="005C1A2C" w:rsidRDefault="005C1A2C"/>
          <w:p w:rsidR="005C1A2C" w:rsidRDefault="005C1A2C"/>
          <w:p w:rsidR="005C1A2C" w:rsidRDefault="005C1A2C">
            <w:r>
              <w:t xml:space="preserve">Кучко Сергей Александрович                  </w:t>
            </w:r>
          </w:p>
          <w:p w:rsidR="005C1A2C" w:rsidRDefault="005C1A2C">
            <w:r>
              <w:t xml:space="preserve">                </w:t>
            </w:r>
          </w:p>
          <w:p w:rsidR="005C1A2C" w:rsidRDefault="005C1A2C"/>
          <w:p w:rsidR="005C1A2C" w:rsidRDefault="005C1A2C">
            <w:proofErr w:type="spellStart"/>
            <w:r>
              <w:t>Кисленко</w:t>
            </w:r>
            <w:proofErr w:type="spellEnd"/>
            <w:r>
              <w:t xml:space="preserve"> Евгения Николаевна</w:t>
            </w:r>
          </w:p>
        </w:tc>
        <w:tc>
          <w:tcPr>
            <w:tcW w:w="5387" w:type="dxa"/>
          </w:tcPr>
          <w:p w:rsidR="005C1A2C" w:rsidRDefault="005C1A2C"/>
          <w:p w:rsidR="005C1A2C" w:rsidRDefault="005C1A2C" w:rsidP="003A5133">
            <w:pPr>
              <w:ind w:right="743"/>
            </w:pPr>
            <w:r>
              <w:t xml:space="preserve">- </w:t>
            </w:r>
            <w:proofErr w:type="spellStart"/>
            <w:r>
              <w:t>и.о</w:t>
            </w:r>
            <w:proofErr w:type="spellEnd"/>
            <w:r>
              <w:t>. заместителя Главы администрации городского округа Люберцы</w:t>
            </w:r>
          </w:p>
          <w:p w:rsidR="005C1A2C" w:rsidRDefault="005C1A2C"/>
          <w:p w:rsidR="005C1A2C" w:rsidRDefault="005C1A2C">
            <w:r>
              <w:t xml:space="preserve">- начальник </w:t>
            </w:r>
            <w:proofErr w:type="gramStart"/>
            <w:r>
              <w:t>территориального</w:t>
            </w:r>
            <w:proofErr w:type="gramEnd"/>
            <w:r>
              <w:t xml:space="preserve"> </w:t>
            </w:r>
          </w:p>
          <w:p w:rsidR="005C1A2C" w:rsidRDefault="005C1A2C">
            <w:r>
              <w:t xml:space="preserve">управления </w:t>
            </w:r>
            <w:proofErr w:type="spellStart"/>
            <w:r>
              <w:t>Томилино</w:t>
            </w:r>
            <w:proofErr w:type="spellEnd"/>
            <w:r>
              <w:t xml:space="preserve">-Октябрьский </w:t>
            </w:r>
          </w:p>
          <w:p w:rsidR="005C1A2C" w:rsidRDefault="005C1A2C"/>
          <w:p w:rsidR="005C1A2C" w:rsidRDefault="005C1A2C">
            <w:r>
              <w:t xml:space="preserve">- начальник </w:t>
            </w:r>
            <w:proofErr w:type="gramStart"/>
            <w:r>
              <w:t>территориального</w:t>
            </w:r>
            <w:proofErr w:type="gramEnd"/>
            <w:r>
              <w:t xml:space="preserve"> </w:t>
            </w:r>
          </w:p>
          <w:p w:rsidR="005C1A2C" w:rsidRDefault="005C1A2C">
            <w:r>
              <w:t xml:space="preserve">управления </w:t>
            </w:r>
            <w:proofErr w:type="spellStart"/>
            <w:r>
              <w:t>Красково-Малаховка</w:t>
            </w:r>
            <w:proofErr w:type="spellEnd"/>
            <w:r>
              <w:t xml:space="preserve"> </w:t>
            </w:r>
          </w:p>
          <w:p w:rsidR="005C1A2C" w:rsidRDefault="005C1A2C"/>
          <w:p w:rsidR="005C1A2C" w:rsidRDefault="005C1A2C">
            <w:r>
              <w:t>- старший аналитик управления</w:t>
            </w:r>
          </w:p>
          <w:p w:rsidR="005C1A2C" w:rsidRDefault="005C1A2C">
            <w:r>
              <w:t>предпринимательства и инвестиций  администрации городского округа Люберцы</w:t>
            </w:r>
          </w:p>
        </w:tc>
      </w:tr>
    </w:tbl>
    <w:p w:rsidR="005C1A2C" w:rsidRDefault="005C1A2C" w:rsidP="003A5133">
      <w:pPr>
        <w:jc w:val="both"/>
      </w:pPr>
      <w:bookmarkStart w:id="0" w:name="_GoBack"/>
      <w:bookmarkEnd w:id="0"/>
    </w:p>
    <w:sectPr w:rsidR="005C1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BE7"/>
    <w:rsid w:val="003A5133"/>
    <w:rsid w:val="005C1A2C"/>
    <w:rsid w:val="00F6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A2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A2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3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2019-03-27T08:26:00Z</dcterms:created>
  <dcterms:modified xsi:type="dcterms:W3CDTF">2019-03-27T08:33:00Z</dcterms:modified>
</cp:coreProperties>
</file>